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</w:tblGrid>
      <w:tr w:rsidR="00997D6D" w:rsidTr="00997D6D">
        <w:tc>
          <w:tcPr>
            <w:tcW w:w="1809" w:type="dxa"/>
          </w:tcPr>
          <w:p w:rsidR="00997D6D" w:rsidRDefault="00997D6D" w:rsidP="00997D6D">
            <w:pPr>
              <w:jc w:val="center"/>
            </w:pPr>
            <w:r>
              <w:rPr>
                <w:rFonts w:hint="eastAsia"/>
              </w:rPr>
              <w:t>意見書提出用紙</w:t>
            </w:r>
          </w:p>
        </w:tc>
      </w:tr>
    </w:tbl>
    <w:p w:rsidR="001B1133" w:rsidRDefault="001B1133" w:rsidP="001B1133">
      <w:pPr>
        <w:jc w:val="center"/>
        <w:rPr>
          <w:sz w:val="28"/>
          <w:szCs w:val="28"/>
        </w:rPr>
      </w:pPr>
    </w:p>
    <w:p w:rsidR="00997D6D" w:rsidRPr="00997D6D" w:rsidRDefault="00997D6D" w:rsidP="001B1133">
      <w:pPr>
        <w:jc w:val="center"/>
        <w:rPr>
          <w:sz w:val="28"/>
          <w:szCs w:val="28"/>
        </w:rPr>
      </w:pPr>
      <w:r w:rsidRPr="00997D6D">
        <w:rPr>
          <w:rFonts w:hint="eastAsia"/>
          <w:sz w:val="28"/>
          <w:szCs w:val="28"/>
        </w:rPr>
        <w:t>四街道市庁舎整備基本計画(案)に対するご意見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426"/>
        <w:gridCol w:w="850"/>
        <w:gridCol w:w="2126"/>
      </w:tblGrid>
      <w:tr w:rsidR="00997D6D" w:rsidTr="00F56B0B">
        <w:trPr>
          <w:trHeight w:val="753"/>
        </w:trPr>
        <w:tc>
          <w:tcPr>
            <w:tcW w:w="5778" w:type="dxa"/>
          </w:tcPr>
          <w:p w:rsidR="00997D6D" w:rsidRDefault="00997D6D">
            <w:r>
              <w:rPr>
                <w:rFonts w:hint="eastAsia"/>
              </w:rPr>
              <w:t>氏　名(必須)</w:t>
            </w:r>
          </w:p>
          <w:p w:rsidR="00997D6D" w:rsidRDefault="00997D6D"/>
        </w:tc>
        <w:tc>
          <w:tcPr>
            <w:tcW w:w="1276" w:type="dxa"/>
            <w:gridSpan w:val="2"/>
          </w:tcPr>
          <w:p w:rsidR="00997D6D" w:rsidRDefault="00997D6D">
            <w:pPr>
              <w:widowControl/>
              <w:jc w:val="left"/>
            </w:pPr>
            <w:r>
              <w:rPr>
                <w:rFonts w:hint="eastAsia"/>
              </w:rPr>
              <w:t>年齢</w:t>
            </w:r>
          </w:p>
          <w:p w:rsidR="00997D6D" w:rsidRDefault="00997D6D" w:rsidP="00F56B0B"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2126" w:type="dxa"/>
          </w:tcPr>
          <w:p w:rsidR="00997D6D" w:rsidRDefault="00997D6D">
            <w:r>
              <w:rPr>
                <w:rFonts w:hint="eastAsia"/>
              </w:rPr>
              <w:t>性別</w:t>
            </w:r>
          </w:p>
          <w:p w:rsidR="00997D6D" w:rsidRDefault="00997D6D" w:rsidP="00997D6D">
            <w:pPr>
              <w:ind w:firstLineChars="200" w:firstLine="420"/>
            </w:pPr>
            <w:r>
              <w:rPr>
                <w:rFonts w:hint="eastAsia"/>
              </w:rPr>
              <w:t>男　・　女</w:t>
            </w:r>
          </w:p>
        </w:tc>
      </w:tr>
      <w:tr w:rsidR="00997D6D" w:rsidTr="00F56B0B">
        <w:trPr>
          <w:trHeight w:val="693"/>
        </w:trPr>
        <w:tc>
          <w:tcPr>
            <w:tcW w:w="6204" w:type="dxa"/>
            <w:gridSpan w:val="2"/>
          </w:tcPr>
          <w:p w:rsidR="00997D6D" w:rsidRDefault="00997D6D">
            <w:r>
              <w:rPr>
                <w:rFonts w:hint="eastAsia"/>
              </w:rPr>
              <w:t>住　所(必須)</w:t>
            </w:r>
          </w:p>
          <w:p w:rsidR="00997D6D" w:rsidRDefault="00997D6D"/>
        </w:tc>
        <w:tc>
          <w:tcPr>
            <w:tcW w:w="2976" w:type="dxa"/>
            <w:gridSpan w:val="2"/>
          </w:tcPr>
          <w:p w:rsidR="00997D6D" w:rsidRDefault="00997D6D">
            <w:r>
              <w:rPr>
                <w:rFonts w:hint="eastAsia"/>
              </w:rPr>
              <w:t>電話番号</w:t>
            </w:r>
          </w:p>
          <w:p w:rsidR="00997D6D" w:rsidRDefault="00997D6D" w:rsidP="00997D6D">
            <w:pPr>
              <w:ind w:firstLineChars="100" w:firstLine="210"/>
            </w:pPr>
            <w:r>
              <w:rPr>
                <w:rFonts w:hint="eastAsia"/>
              </w:rPr>
              <w:t xml:space="preserve">　　　－　　　－　　　　</w:t>
            </w:r>
          </w:p>
        </w:tc>
      </w:tr>
    </w:tbl>
    <w:p w:rsidR="00997D6D" w:rsidRDefault="00997D6D"/>
    <w:p w:rsidR="00997D6D" w:rsidRDefault="00997D6D">
      <w:r>
        <w:rPr>
          <w:rFonts w:hint="eastAsia"/>
        </w:rPr>
        <w:t>意見等の内容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97D6D" w:rsidTr="00F56B0B">
        <w:trPr>
          <w:trHeight w:val="552"/>
        </w:trPr>
        <w:tc>
          <w:tcPr>
            <w:tcW w:w="9180" w:type="dxa"/>
          </w:tcPr>
          <w:p w:rsidR="00997D6D" w:rsidRDefault="00997D6D" w:rsidP="001B1133">
            <w:pPr>
              <w:spacing w:line="360" w:lineRule="auto"/>
            </w:pPr>
          </w:p>
        </w:tc>
      </w:tr>
      <w:tr w:rsidR="00997D6D" w:rsidTr="00F56B0B">
        <w:trPr>
          <w:trHeight w:val="574"/>
        </w:trPr>
        <w:tc>
          <w:tcPr>
            <w:tcW w:w="9180" w:type="dxa"/>
          </w:tcPr>
          <w:p w:rsidR="00997D6D" w:rsidRDefault="00997D6D" w:rsidP="001B1133">
            <w:pPr>
              <w:spacing w:line="360" w:lineRule="auto"/>
            </w:pPr>
          </w:p>
        </w:tc>
      </w:tr>
      <w:tr w:rsidR="00997D6D" w:rsidTr="00F56B0B">
        <w:trPr>
          <w:trHeight w:val="388"/>
        </w:trPr>
        <w:tc>
          <w:tcPr>
            <w:tcW w:w="9180" w:type="dxa"/>
          </w:tcPr>
          <w:p w:rsidR="00997D6D" w:rsidRDefault="00997D6D" w:rsidP="001B1133">
            <w:pPr>
              <w:spacing w:line="360" w:lineRule="auto"/>
            </w:pPr>
          </w:p>
        </w:tc>
      </w:tr>
      <w:tr w:rsidR="00997D6D" w:rsidTr="00F56B0B">
        <w:trPr>
          <w:trHeight w:val="388"/>
        </w:trPr>
        <w:tc>
          <w:tcPr>
            <w:tcW w:w="9180" w:type="dxa"/>
          </w:tcPr>
          <w:p w:rsidR="00997D6D" w:rsidRDefault="00997D6D" w:rsidP="001B1133">
            <w:pPr>
              <w:spacing w:line="360" w:lineRule="auto"/>
            </w:pPr>
          </w:p>
        </w:tc>
      </w:tr>
      <w:tr w:rsidR="00997D6D" w:rsidTr="00F56B0B">
        <w:trPr>
          <w:trHeight w:val="388"/>
        </w:trPr>
        <w:tc>
          <w:tcPr>
            <w:tcW w:w="9180" w:type="dxa"/>
          </w:tcPr>
          <w:p w:rsidR="00997D6D" w:rsidRDefault="00997D6D" w:rsidP="001B1133">
            <w:pPr>
              <w:spacing w:line="360" w:lineRule="auto"/>
            </w:pPr>
          </w:p>
        </w:tc>
      </w:tr>
      <w:tr w:rsidR="00997D6D" w:rsidTr="00F56B0B">
        <w:trPr>
          <w:trHeight w:val="388"/>
        </w:trPr>
        <w:tc>
          <w:tcPr>
            <w:tcW w:w="9180" w:type="dxa"/>
          </w:tcPr>
          <w:p w:rsidR="00997D6D" w:rsidRDefault="00997D6D" w:rsidP="001B1133">
            <w:pPr>
              <w:spacing w:line="360" w:lineRule="auto"/>
            </w:pPr>
          </w:p>
        </w:tc>
      </w:tr>
      <w:tr w:rsidR="00997D6D" w:rsidTr="00F56B0B">
        <w:trPr>
          <w:trHeight w:val="388"/>
        </w:trPr>
        <w:tc>
          <w:tcPr>
            <w:tcW w:w="9180" w:type="dxa"/>
          </w:tcPr>
          <w:p w:rsidR="00997D6D" w:rsidRDefault="00997D6D" w:rsidP="001B1133">
            <w:pPr>
              <w:spacing w:line="360" w:lineRule="auto"/>
            </w:pPr>
          </w:p>
        </w:tc>
      </w:tr>
      <w:tr w:rsidR="00997D6D" w:rsidTr="00F56B0B">
        <w:trPr>
          <w:trHeight w:val="388"/>
        </w:trPr>
        <w:tc>
          <w:tcPr>
            <w:tcW w:w="9180" w:type="dxa"/>
          </w:tcPr>
          <w:p w:rsidR="00997D6D" w:rsidRDefault="00997D6D" w:rsidP="001B1133">
            <w:pPr>
              <w:spacing w:line="360" w:lineRule="auto"/>
            </w:pPr>
          </w:p>
        </w:tc>
      </w:tr>
      <w:tr w:rsidR="00997D6D" w:rsidTr="00F56B0B">
        <w:trPr>
          <w:trHeight w:val="388"/>
        </w:trPr>
        <w:tc>
          <w:tcPr>
            <w:tcW w:w="9180" w:type="dxa"/>
          </w:tcPr>
          <w:p w:rsidR="00997D6D" w:rsidRDefault="00997D6D" w:rsidP="001B1133">
            <w:pPr>
              <w:spacing w:line="360" w:lineRule="auto"/>
            </w:pPr>
          </w:p>
        </w:tc>
      </w:tr>
      <w:tr w:rsidR="00997D6D" w:rsidTr="00F56B0B">
        <w:trPr>
          <w:trHeight w:val="388"/>
        </w:trPr>
        <w:tc>
          <w:tcPr>
            <w:tcW w:w="9180" w:type="dxa"/>
          </w:tcPr>
          <w:p w:rsidR="00997D6D" w:rsidRDefault="00997D6D" w:rsidP="001B1133">
            <w:pPr>
              <w:spacing w:line="360" w:lineRule="auto"/>
            </w:pPr>
          </w:p>
        </w:tc>
      </w:tr>
      <w:tr w:rsidR="00997D6D" w:rsidTr="00F56B0B">
        <w:trPr>
          <w:trHeight w:val="388"/>
        </w:trPr>
        <w:tc>
          <w:tcPr>
            <w:tcW w:w="9180" w:type="dxa"/>
          </w:tcPr>
          <w:p w:rsidR="00997D6D" w:rsidRDefault="00997D6D" w:rsidP="001B1133">
            <w:pPr>
              <w:spacing w:line="360" w:lineRule="auto"/>
            </w:pPr>
          </w:p>
        </w:tc>
      </w:tr>
      <w:tr w:rsidR="00997D6D" w:rsidTr="00F56B0B">
        <w:trPr>
          <w:trHeight w:val="388"/>
        </w:trPr>
        <w:tc>
          <w:tcPr>
            <w:tcW w:w="9180" w:type="dxa"/>
          </w:tcPr>
          <w:p w:rsidR="00997D6D" w:rsidRDefault="00997D6D" w:rsidP="001B1133">
            <w:pPr>
              <w:spacing w:line="360" w:lineRule="auto"/>
            </w:pPr>
          </w:p>
        </w:tc>
      </w:tr>
      <w:tr w:rsidR="00997D6D" w:rsidTr="00F56B0B">
        <w:trPr>
          <w:trHeight w:val="388"/>
        </w:trPr>
        <w:tc>
          <w:tcPr>
            <w:tcW w:w="9180" w:type="dxa"/>
          </w:tcPr>
          <w:p w:rsidR="00997D6D" w:rsidRDefault="00997D6D" w:rsidP="001B1133">
            <w:pPr>
              <w:spacing w:line="360" w:lineRule="auto"/>
            </w:pPr>
          </w:p>
        </w:tc>
      </w:tr>
      <w:tr w:rsidR="00997D6D" w:rsidTr="00F56B0B">
        <w:trPr>
          <w:trHeight w:val="388"/>
        </w:trPr>
        <w:tc>
          <w:tcPr>
            <w:tcW w:w="9180" w:type="dxa"/>
          </w:tcPr>
          <w:p w:rsidR="00997D6D" w:rsidRDefault="00997D6D" w:rsidP="001B1133">
            <w:pPr>
              <w:spacing w:line="360" w:lineRule="auto"/>
            </w:pPr>
          </w:p>
        </w:tc>
      </w:tr>
      <w:tr w:rsidR="00997D6D" w:rsidTr="00F56B0B">
        <w:trPr>
          <w:trHeight w:val="388"/>
        </w:trPr>
        <w:tc>
          <w:tcPr>
            <w:tcW w:w="9180" w:type="dxa"/>
          </w:tcPr>
          <w:p w:rsidR="00997D6D" w:rsidRDefault="00997D6D" w:rsidP="001B1133">
            <w:pPr>
              <w:spacing w:line="360" w:lineRule="auto"/>
            </w:pPr>
          </w:p>
        </w:tc>
      </w:tr>
      <w:tr w:rsidR="00997D6D" w:rsidTr="00F56B0B">
        <w:trPr>
          <w:trHeight w:val="388"/>
        </w:trPr>
        <w:tc>
          <w:tcPr>
            <w:tcW w:w="9180" w:type="dxa"/>
          </w:tcPr>
          <w:p w:rsidR="00997D6D" w:rsidRDefault="00997D6D" w:rsidP="001B1133">
            <w:pPr>
              <w:spacing w:line="360" w:lineRule="auto"/>
            </w:pPr>
          </w:p>
        </w:tc>
      </w:tr>
      <w:tr w:rsidR="00997D6D" w:rsidTr="00F56B0B">
        <w:trPr>
          <w:trHeight w:val="388"/>
        </w:trPr>
        <w:tc>
          <w:tcPr>
            <w:tcW w:w="9180" w:type="dxa"/>
          </w:tcPr>
          <w:p w:rsidR="00997D6D" w:rsidRDefault="00997D6D" w:rsidP="001B1133">
            <w:pPr>
              <w:spacing w:line="360" w:lineRule="auto"/>
            </w:pPr>
          </w:p>
        </w:tc>
      </w:tr>
      <w:tr w:rsidR="00997D6D" w:rsidTr="00F56B0B">
        <w:trPr>
          <w:trHeight w:val="388"/>
        </w:trPr>
        <w:tc>
          <w:tcPr>
            <w:tcW w:w="9180" w:type="dxa"/>
          </w:tcPr>
          <w:p w:rsidR="00997D6D" w:rsidRDefault="00997D6D" w:rsidP="001B1133">
            <w:pPr>
              <w:spacing w:line="360" w:lineRule="auto"/>
            </w:pPr>
          </w:p>
        </w:tc>
      </w:tr>
      <w:tr w:rsidR="001B1133" w:rsidTr="00F56B0B">
        <w:trPr>
          <w:trHeight w:val="388"/>
        </w:trPr>
        <w:tc>
          <w:tcPr>
            <w:tcW w:w="9180" w:type="dxa"/>
          </w:tcPr>
          <w:p w:rsidR="001B1133" w:rsidRDefault="001B1133" w:rsidP="002A3B17">
            <w:pPr>
              <w:spacing w:line="360" w:lineRule="auto"/>
            </w:pPr>
          </w:p>
        </w:tc>
      </w:tr>
    </w:tbl>
    <w:p w:rsidR="00997D6D" w:rsidRDefault="001B1133">
      <w:r>
        <w:rPr>
          <w:rFonts w:hint="eastAsia"/>
        </w:rPr>
        <w:t>■結果の公表の際には、住所・氏名等は公表しません。</w:t>
      </w:r>
    </w:p>
    <w:p w:rsidR="00997D6D" w:rsidRDefault="001B1133">
      <w:r>
        <w:rPr>
          <w:rFonts w:hint="eastAsia"/>
        </w:rPr>
        <w:t>■提出していただいたご意見等に対して、個別に回答はしませんのでご了承ください。</w:t>
      </w:r>
    </w:p>
    <w:p w:rsidR="001B1133" w:rsidRDefault="001B1133">
      <w:r>
        <w:rPr>
          <w:rFonts w:hint="eastAsia"/>
        </w:rPr>
        <w:t>■書ききれない場合は裏面をご利用ください。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214"/>
      </w:tblGrid>
      <w:tr w:rsidR="001B1133" w:rsidTr="00F56B0B">
        <w:tc>
          <w:tcPr>
            <w:tcW w:w="9214" w:type="dxa"/>
          </w:tcPr>
          <w:p w:rsidR="001B1133" w:rsidRDefault="001B1133" w:rsidP="001B1133">
            <w:pPr>
              <w:spacing w:line="360" w:lineRule="auto"/>
            </w:pPr>
          </w:p>
        </w:tc>
      </w:tr>
      <w:tr w:rsidR="001B1133" w:rsidTr="00F56B0B">
        <w:tc>
          <w:tcPr>
            <w:tcW w:w="9214" w:type="dxa"/>
          </w:tcPr>
          <w:p w:rsidR="001B1133" w:rsidRDefault="001B1133" w:rsidP="001B1133">
            <w:pPr>
              <w:spacing w:line="360" w:lineRule="auto"/>
            </w:pPr>
          </w:p>
        </w:tc>
      </w:tr>
      <w:tr w:rsidR="001B1133" w:rsidTr="00F56B0B">
        <w:tc>
          <w:tcPr>
            <w:tcW w:w="9214" w:type="dxa"/>
          </w:tcPr>
          <w:p w:rsidR="001B1133" w:rsidRDefault="001B1133" w:rsidP="001B1133">
            <w:pPr>
              <w:spacing w:line="360" w:lineRule="auto"/>
            </w:pPr>
          </w:p>
        </w:tc>
      </w:tr>
      <w:tr w:rsidR="001B1133" w:rsidTr="00F56B0B">
        <w:tc>
          <w:tcPr>
            <w:tcW w:w="9214" w:type="dxa"/>
          </w:tcPr>
          <w:p w:rsidR="001B1133" w:rsidRDefault="001B1133" w:rsidP="001B1133">
            <w:pPr>
              <w:spacing w:line="360" w:lineRule="auto"/>
            </w:pPr>
          </w:p>
        </w:tc>
      </w:tr>
      <w:tr w:rsidR="001B1133" w:rsidTr="00F56B0B">
        <w:tc>
          <w:tcPr>
            <w:tcW w:w="9214" w:type="dxa"/>
          </w:tcPr>
          <w:p w:rsidR="001B1133" w:rsidRDefault="001B1133" w:rsidP="001B1133">
            <w:pPr>
              <w:spacing w:line="360" w:lineRule="auto"/>
            </w:pPr>
          </w:p>
        </w:tc>
      </w:tr>
      <w:tr w:rsidR="001B1133" w:rsidTr="00F56B0B">
        <w:tc>
          <w:tcPr>
            <w:tcW w:w="9214" w:type="dxa"/>
          </w:tcPr>
          <w:p w:rsidR="001B1133" w:rsidRDefault="001B1133" w:rsidP="001B1133">
            <w:pPr>
              <w:spacing w:line="360" w:lineRule="auto"/>
            </w:pPr>
          </w:p>
        </w:tc>
      </w:tr>
      <w:tr w:rsidR="001B1133" w:rsidTr="00F56B0B">
        <w:tc>
          <w:tcPr>
            <w:tcW w:w="9214" w:type="dxa"/>
          </w:tcPr>
          <w:p w:rsidR="001B1133" w:rsidRDefault="001B1133" w:rsidP="001B1133">
            <w:pPr>
              <w:spacing w:line="360" w:lineRule="auto"/>
            </w:pPr>
          </w:p>
        </w:tc>
      </w:tr>
      <w:tr w:rsidR="001B1133" w:rsidTr="00F56B0B">
        <w:tc>
          <w:tcPr>
            <w:tcW w:w="9214" w:type="dxa"/>
          </w:tcPr>
          <w:p w:rsidR="001B1133" w:rsidRDefault="001B1133" w:rsidP="001B1133">
            <w:pPr>
              <w:spacing w:line="360" w:lineRule="auto"/>
            </w:pPr>
          </w:p>
        </w:tc>
      </w:tr>
      <w:tr w:rsidR="001B1133" w:rsidTr="00F56B0B">
        <w:tc>
          <w:tcPr>
            <w:tcW w:w="9214" w:type="dxa"/>
          </w:tcPr>
          <w:p w:rsidR="001B1133" w:rsidRDefault="001B1133" w:rsidP="001B1133">
            <w:pPr>
              <w:spacing w:line="360" w:lineRule="auto"/>
            </w:pPr>
          </w:p>
        </w:tc>
      </w:tr>
      <w:tr w:rsidR="001B1133" w:rsidTr="00F56B0B">
        <w:tc>
          <w:tcPr>
            <w:tcW w:w="9214" w:type="dxa"/>
          </w:tcPr>
          <w:p w:rsidR="001B1133" w:rsidRDefault="001B1133" w:rsidP="001B1133">
            <w:pPr>
              <w:spacing w:line="360" w:lineRule="auto"/>
            </w:pPr>
          </w:p>
        </w:tc>
      </w:tr>
      <w:tr w:rsidR="001B1133" w:rsidTr="00F56B0B">
        <w:tc>
          <w:tcPr>
            <w:tcW w:w="9214" w:type="dxa"/>
          </w:tcPr>
          <w:p w:rsidR="001B1133" w:rsidRDefault="001B1133" w:rsidP="001B1133">
            <w:pPr>
              <w:spacing w:line="360" w:lineRule="auto"/>
            </w:pPr>
          </w:p>
        </w:tc>
      </w:tr>
      <w:tr w:rsidR="001B1133" w:rsidTr="00F56B0B">
        <w:tc>
          <w:tcPr>
            <w:tcW w:w="9214" w:type="dxa"/>
          </w:tcPr>
          <w:p w:rsidR="001B1133" w:rsidRDefault="001B1133" w:rsidP="001B1133">
            <w:pPr>
              <w:spacing w:line="360" w:lineRule="auto"/>
            </w:pPr>
          </w:p>
        </w:tc>
      </w:tr>
      <w:tr w:rsidR="001B1133" w:rsidTr="00F56B0B">
        <w:tc>
          <w:tcPr>
            <w:tcW w:w="9214" w:type="dxa"/>
          </w:tcPr>
          <w:p w:rsidR="001B1133" w:rsidRDefault="001B1133" w:rsidP="001B1133">
            <w:pPr>
              <w:spacing w:line="360" w:lineRule="auto"/>
            </w:pPr>
          </w:p>
        </w:tc>
      </w:tr>
      <w:tr w:rsidR="001B1133" w:rsidTr="00F56B0B">
        <w:tc>
          <w:tcPr>
            <w:tcW w:w="9214" w:type="dxa"/>
          </w:tcPr>
          <w:p w:rsidR="001B1133" w:rsidRDefault="001B1133" w:rsidP="001B1133">
            <w:pPr>
              <w:spacing w:line="360" w:lineRule="auto"/>
            </w:pPr>
          </w:p>
        </w:tc>
      </w:tr>
      <w:tr w:rsidR="001B1133" w:rsidTr="00F56B0B">
        <w:tc>
          <w:tcPr>
            <w:tcW w:w="9214" w:type="dxa"/>
          </w:tcPr>
          <w:p w:rsidR="001B1133" w:rsidRDefault="001B1133" w:rsidP="001B1133">
            <w:pPr>
              <w:spacing w:line="360" w:lineRule="auto"/>
            </w:pPr>
          </w:p>
        </w:tc>
      </w:tr>
      <w:tr w:rsidR="001B1133" w:rsidTr="00F56B0B">
        <w:tc>
          <w:tcPr>
            <w:tcW w:w="9214" w:type="dxa"/>
          </w:tcPr>
          <w:p w:rsidR="001B1133" w:rsidRDefault="001B1133" w:rsidP="001B1133">
            <w:pPr>
              <w:spacing w:line="360" w:lineRule="auto"/>
            </w:pPr>
          </w:p>
        </w:tc>
      </w:tr>
      <w:tr w:rsidR="001B1133" w:rsidTr="00F56B0B">
        <w:tc>
          <w:tcPr>
            <w:tcW w:w="9214" w:type="dxa"/>
          </w:tcPr>
          <w:p w:rsidR="001B1133" w:rsidRDefault="001B1133" w:rsidP="001B1133">
            <w:pPr>
              <w:spacing w:line="360" w:lineRule="auto"/>
            </w:pPr>
          </w:p>
        </w:tc>
      </w:tr>
      <w:tr w:rsidR="001B1133" w:rsidTr="00F56B0B">
        <w:tc>
          <w:tcPr>
            <w:tcW w:w="9214" w:type="dxa"/>
          </w:tcPr>
          <w:p w:rsidR="001B1133" w:rsidRDefault="001B1133" w:rsidP="001B1133">
            <w:pPr>
              <w:spacing w:line="360" w:lineRule="auto"/>
            </w:pPr>
          </w:p>
        </w:tc>
      </w:tr>
      <w:tr w:rsidR="001B1133" w:rsidTr="00F56B0B">
        <w:tc>
          <w:tcPr>
            <w:tcW w:w="9214" w:type="dxa"/>
          </w:tcPr>
          <w:p w:rsidR="001B1133" w:rsidRDefault="001B1133" w:rsidP="001B1133">
            <w:pPr>
              <w:spacing w:line="360" w:lineRule="auto"/>
            </w:pPr>
          </w:p>
        </w:tc>
      </w:tr>
      <w:tr w:rsidR="001B1133" w:rsidTr="00F56B0B">
        <w:tc>
          <w:tcPr>
            <w:tcW w:w="9214" w:type="dxa"/>
          </w:tcPr>
          <w:p w:rsidR="001B1133" w:rsidRDefault="001B1133" w:rsidP="001B1133">
            <w:pPr>
              <w:spacing w:line="360" w:lineRule="auto"/>
            </w:pPr>
          </w:p>
        </w:tc>
      </w:tr>
      <w:tr w:rsidR="001B1133" w:rsidTr="00F56B0B">
        <w:tc>
          <w:tcPr>
            <w:tcW w:w="9214" w:type="dxa"/>
          </w:tcPr>
          <w:p w:rsidR="001B1133" w:rsidRDefault="001B1133" w:rsidP="001B1133">
            <w:pPr>
              <w:spacing w:line="360" w:lineRule="auto"/>
            </w:pPr>
          </w:p>
        </w:tc>
      </w:tr>
    </w:tbl>
    <w:p w:rsidR="00F56B0B" w:rsidRDefault="00F56B0B" w:rsidP="00F56B0B">
      <w:pPr>
        <w:ind w:leftChars="-270" w:left="-567"/>
      </w:pPr>
      <w:r>
        <w:rPr>
          <w:rFonts w:hint="eastAsia"/>
        </w:rPr>
        <w:t>■募集期間</w:t>
      </w:r>
      <w:r w:rsidR="00007411">
        <w:rPr>
          <w:rFonts w:hint="eastAsia"/>
        </w:rPr>
        <w:t xml:space="preserve">　　　　　平成２５年９月１７日(火)～１０月１６日(水)</w:t>
      </w:r>
    </w:p>
    <w:p w:rsidR="00F56B0B" w:rsidRDefault="00F56B0B" w:rsidP="00F56B0B">
      <w:pPr>
        <w:ind w:leftChars="-270" w:left="-567"/>
      </w:pPr>
      <w:r>
        <w:rPr>
          <w:rFonts w:hint="eastAsia"/>
        </w:rPr>
        <w:t>■提出方法</w:t>
      </w:r>
      <w:r w:rsidR="00611128">
        <w:rPr>
          <w:rFonts w:hint="eastAsia"/>
        </w:rPr>
        <w:t xml:space="preserve">　　　　　意見書提出用紙により、持参、郵</w:t>
      </w:r>
      <w:r w:rsidR="00611128" w:rsidRPr="00611128">
        <w:rPr>
          <w:rFonts w:asciiTheme="minorEastAsia" w:eastAsiaTheme="minorEastAsia" w:hAnsiTheme="minorEastAsia" w:hint="eastAsia"/>
        </w:rPr>
        <w:t>送、</w:t>
      </w:r>
      <w:r w:rsidR="00611128">
        <w:rPr>
          <w:rFonts w:asciiTheme="minorEastAsia" w:eastAsiaTheme="minorEastAsia" w:hAnsiTheme="minorEastAsia" w:hint="eastAsia"/>
        </w:rPr>
        <w:t>ＦＡＸ</w:t>
      </w:r>
      <w:r w:rsidR="00007411" w:rsidRPr="00611128">
        <w:rPr>
          <w:rFonts w:asciiTheme="minorEastAsia" w:eastAsiaTheme="minorEastAsia" w:hAnsiTheme="minorEastAsia" w:hint="eastAsia"/>
        </w:rPr>
        <w:t>、</w:t>
      </w:r>
      <w:r w:rsidR="00007411">
        <w:rPr>
          <w:rFonts w:hint="eastAsia"/>
        </w:rPr>
        <w:t>電子</w:t>
      </w:r>
      <w:r w:rsidR="002717F8">
        <w:rPr>
          <w:rFonts w:hint="eastAsia"/>
        </w:rPr>
        <w:t>申請で</w:t>
      </w:r>
      <w:r w:rsidR="00007411">
        <w:rPr>
          <w:rFonts w:hint="eastAsia"/>
        </w:rPr>
        <w:t>ご提出ください。</w:t>
      </w:r>
    </w:p>
    <w:p w:rsidR="00B3393D" w:rsidRDefault="00611128" w:rsidP="00F56B0B">
      <w:pPr>
        <w:ind w:leftChars="-270" w:left="-567"/>
        <w:rPr>
          <w:rFonts w:hint="eastAsia"/>
        </w:rPr>
      </w:pPr>
      <w:r>
        <w:rPr>
          <w:rFonts w:hint="eastAsia"/>
        </w:rPr>
        <w:t>・持参</w:t>
      </w:r>
      <w:r w:rsidR="00007411">
        <w:rPr>
          <w:rFonts w:hint="eastAsia"/>
        </w:rPr>
        <w:t xml:space="preserve">の場合　　　　</w:t>
      </w:r>
      <w:r w:rsidR="00B3393D">
        <w:rPr>
          <w:rFonts w:hint="eastAsia"/>
        </w:rPr>
        <w:t>経営企画部</w:t>
      </w:r>
      <w:r w:rsidR="00007411">
        <w:rPr>
          <w:rFonts w:hint="eastAsia"/>
        </w:rPr>
        <w:t>管財課</w:t>
      </w:r>
      <w:r w:rsidR="00B3393D">
        <w:rPr>
          <w:rFonts w:hint="eastAsia"/>
        </w:rPr>
        <w:t xml:space="preserve"> ファシリティマネジメント</w:t>
      </w:r>
      <w:r w:rsidR="002E1E82">
        <w:rPr>
          <w:rFonts w:hint="eastAsia"/>
        </w:rPr>
        <w:t>推進室</w:t>
      </w:r>
      <w:r>
        <w:rPr>
          <w:rFonts w:hint="eastAsia"/>
        </w:rPr>
        <w:t xml:space="preserve">内 庁舎整備グループ </w:t>
      </w:r>
    </w:p>
    <w:p w:rsidR="00007411" w:rsidRDefault="00007411" w:rsidP="00B3393D">
      <w:pPr>
        <w:ind w:leftChars="-270" w:left="-567" w:firstLineChars="1000" w:firstLine="2100"/>
      </w:pPr>
      <w:r>
        <w:rPr>
          <w:rFonts w:hint="eastAsia"/>
        </w:rPr>
        <w:t>(</w:t>
      </w:r>
      <w:r w:rsidR="00424892">
        <w:rPr>
          <w:rFonts w:hint="eastAsia"/>
        </w:rPr>
        <w:t>新</w:t>
      </w:r>
      <w:r>
        <w:rPr>
          <w:rFonts w:hint="eastAsia"/>
        </w:rPr>
        <w:t>館２階)　８時３０分から１７時１５分(</w:t>
      </w:r>
      <w:r w:rsidR="00503987">
        <w:rPr>
          <w:rFonts w:hint="eastAsia"/>
        </w:rPr>
        <w:t>土曜</w:t>
      </w:r>
      <w:r>
        <w:rPr>
          <w:rFonts w:hint="eastAsia"/>
        </w:rPr>
        <w:t>・日曜日、祝日を除く)</w:t>
      </w:r>
    </w:p>
    <w:p w:rsidR="00611128" w:rsidRDefault="00611128" w:rsidP="00F56B0B">
      <w:pPr>
        <w:ind w:leftChars="-270" w:left="-567"/>
        <w:rPr>
          <w:rFonts w:hint="eastAsia"/>
        </w:rPr>
      </w:pPr>
      <w:r>
        <w:rPr>
          <w:rFonts w:hint="eastAsia"/>
        </w:rPr>
        <w:t>・郵送の場合　　　　〒２８４－８５５５　四街道市鹿渡無番地</w:t>
      </w:r>
    </w:p>
    <w:p w:rsidR="00F56B0B" w:rsidRDefault="00611128" w:rsidP="00611128">
      <w:pPr>
        <w:ind w:leftChars="-270" w:left="-567" w:firstLineChars="1000" w:firstLine="2100"/>
      </w:pPr>
      <w:r>
        <w:rPr>
          <w:rFonts w:hint="eastAsia"/>
        </w:rPr>
        <w:t>経営企画部管財課 庁舎整備グループ あて</w:t>
      </w:r>
    </w:p>
    <w:p w:rsidR="000B0571" w:rsidRDefault="00007411" w:rsidP="000B0571">
      <w:pPr>
        <w:ind w:leftChars="-270" w:left="-567"/>
        <w:rPr>
          <w:rFonts w:hint="eastAsia"/>
        </w:rPr>
      </w:pPr>
      <w:r>
        <w:rPr>
          <w:rFonts w:hint="eastAsia"/>
        </w:rPr>
        <w:t>・</w:t>
      </w:r>
      <w:r w:rsidR="00B92C54">
        <w:rPr>
          <w:rFonts w:asciiTheme="minorEastAsia" w:eastAsiaTheme="minorEastAsia" w:hAnsiTheme="minorEastAsia" w:hint="eastAsia"/>
        </w:rPr>
        <w:t>ＦＡＸ</w:t>
      </w:r>
      <w:r>
        <w:rPr>
          <w:rFonts w:hint="eastAsia"/>
        </w:rPr>
        <w:t xml:space="preserve">の場合　</w:t>
      </w:r>
      <w:r w:rsidR="00B92C54">
        <w:rPr>
          <w:rFonts w:hint="eastAsia"/>
        </w:rPr>
        <w:t xml:space="preserve">　　</w:t>
      </w:r>
      <w:r>
        <w:rPr>
          <w:rFonts w:hint="eastAsia"/>
        </w:rPr>
        <w:t>０４３－４２４－</w:t>
      </w:r>
      <w:r w:rsidR="00CF2296">
        <w:rPr>
          <w:rFonts w:hint="eastAsia"/>
        </w:rPr>
        <w:t>２０１５</w:t>
      </w:r>
    </w:p>
    <w:p w:rsidR="00611128" w:rsidRPr="00611128" w:rsidRDefault="00611128" w:rsidP="00611128">
      <w:pPr>
        <w:ind w:leftChars="-270" w:left="-567" w:firstLineChars="1000" w:firstLine="2100"/>
      </w:pPr>
      <w:r>
        <w:rPr>
          <w:rFonts w:hint="eastAsia"/>
        </w:rPr>
        <w:t>経営企画部管財課 庁舎整備グループ あて</w:t>
      </w:r>
      <w:bookmarkStart w:id="0" w:name="_GoBack"/>
      <w:bookmarkEnd w:id="0"/>
    </w:p>
    <w:p w:rsidR="00611128" w:rsidRDefault="002717F8" w:rsidP="000B0571">
      <w:pPr>
        <w:ind w:leftChars="-270" w:left="-567"/>
        <w:rPr>
          <w:rFonts w:hint="eastAsia"/>
        </w:rPr>
      </w:pPr>
      <w:r>
        <w:rPr>
          <w:rFonts w:hint="eastAsia"/>
        </w:rPr>
        <w:t>・電子申請の場合　　市ホームページ「電子申請</w:t>
      </w:r>
      <w:r w:rsidR="00611128">
        <w:rPr>
          <w:rFonts w:hint="eastAsia"/>
        </w:rPr>
        <w:t>・</w:t>
      </w:r>
      <w:r>
        <w:rPr>
          <w:rFonts w:hint="eastAsia"/>
        </w:rPr>
        <w:t>ダウンロード」―「電子申請手続」</w:t>
      </w:r>
      <w:r w:rsidR="00611128">
        <w:rPr>
          <w:rFonts w:hint="eastAsia"/>
        </w:rPr>
        <w:t>―</w:t>
      </w:r>
    </w:p>
    <w:p w:rsidR="002717F8" w:rsidRDefault="00611128" w:rsidP="00611128">
      <w:pPr>
        <w:ind w:leftChars="-270" w:left="-567" w:firstLineChars="1000" w:firstLine="2100"/>
      </w:pPr>
      <w:r>
        <w:rPr>
          <w:rFonts w:hint="eastAsia"/>
        </w:rPr>
        <w:t>「四街道市庁舎整備基本計画(案)市民意見提出手続」</w:t>
      </w:r>
      <w:r w:rsidR="00385133">
        <w:rPr>
          <w:rFonts w:hint="eastAsia"/>
        </w:rPr>
        <w:t>より</w:t>
      </w:r>
    </w:p>
    <w:sectPr w:rsidR="002717F8" w:rsidSect="00B92C54">
      <w:pgSz w:w="11906" w:h="16838"/>
      <w:pgMar w:top="709" w:right="85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133" w:rsidRDefault="00385133" w:rsidP="002A3B17">
      <w:r>
        <w:separator/>
      </w:r>
    </w:p>
  </w:endnote>
  <w:endnote w:type="continuationSeparator" w:id="0">
    <w:p w:rsidR="00385133" w:rsidRDefault="00385133" w:rsidP="002A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133" w:rsidRDefault="00385133" w:rsidP="002A3B17">
      <w:r>
        <w:separator/>
      </w:r>
    </w:p>
  </w:footnote>
  <w:footnote w:type="continuationSeparator" w:id="0">
    <w:p w:rsidR="00385133" w:rsidRDefault="00385133" w:rsidP="002A3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6D"/>
    <w:rsid w:val="00007411"/>
    <w:rsid w:val="000B0571"/>
    <w:rsid w:val="00105776"/>
    <w:rsid w:val="001B1133"/>
    <w:rsid w:val="002717F8"/>
    <w:rsid w:val="002A3B17"/>
    <w:rsid w:val="002E1E82"/>
    <w:rsid w:val="00385133"/>
    <w:rsid w:val="00424892"/>
    <w:rsid w:val="00503987"/>
    <w:rsid w:val="00611128"/>
    <w:rsid w:val="00997D6D"/>
    <w:rsid w:val="00A16E66"/>
    <w:rsid w:val="00B3393D"/>
    <w:rsid w:val="00B92C54"/>
    <w:rsid w:val="00C363F0"/>
    <w:rsid w:val="00CD28AC"/>
    <w:rsid w:val="00CF2296"/>
    <w:rsid w:val="00F5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5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D6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B1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113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3B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3B17"/>
    <w:rPr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A3B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3B17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5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D6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B1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113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3B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3B17"/>
    <w:rPr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A3B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3B1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834B5-5CDA-4D24-81DA-957AD26E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yotsukaido</dc:creator>
  <cp:keywords/>
  <dc:description/>
  <cp:lastModifiedBy>yotsukaido</cp:lastModifiedBy>
  <cp:revision>12</cp:revision>
  <cp:lastPrinted>2013-09-10T02:11:00Z</cp:lastPrinted>
  <dcterms:created xsi:type="dcterms:W3CDTF">2013-07-16T05:40:00Z</dcterms:created>
  <dcterms:modified xsi:type="dcterms:W3CDTF">2013-09-10T02:14:00Z</dcterms:modified>
</cp:coreProperties>
</file>